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39D" w:rsidRPr="005B039D" w:rsidRDefault="005B039D" w:rsidP="005B039D">
      <w:pPr>
        <w:pStyle w:val="a3"/>
        <w:shd w:val="clear" w:color="auto" w:fill="FFFFFF"/>
        <w:spacing w:before="0" w:beforeAutospacing="0"/>
        <w:jc w:val="center"/>
        <w:rPr>
          <w:color w:val="2C2D2E"/>
          <w:sz w:val="28"/>
          <w:szCs w:val="28"/>
        </w:rPr>
      </w:pPr>
      <w:bookmarkStart w:id="0" w:name="_GoBack"/>
      <w:r w:rsidRPr="005B039D">
        <w:rPr>
          <w:color w:val="2C2D2E"/>
          <w:sz w:val="28"/>
          <w:szCs w:val="28"/>
        </w:rPr>
        <w:t xml:space="preserve">Поход в Ледовый дворец" </w:t>
      </w:r>
      <w:proofErr w:type="spellStart"/>
      <w:r w:rsidRPr="005B039D">
        <w:rPr>
          <w:color w:val="2C2D2E"/>
          <w:sz w:val="28"/>
          <w:szCs w:val="28"/>
        </w:rPr>
        <w:t>Нарат</w:t>
      </w:r>
      <w:proofErr w:type="spellEnd"/>
      <w:r w:rsidRPr="005B039D">
        <w:rPr>
          <w:color w:val="2C2D2E"/>
          <w:sz w:val="28"/>
          <w:szCs w:val="28"/>
        </w:rPr>
        <w:t>"</w:t>
      </w:r>
      <w:r>
        <w:rPr>
          <w:color w:val="2C2D2E"/>
          <w:sz w:val="28"/>
          <w:szCs w:val="28"/>
        </w:rPr>
        <w:t xml:space="preserve"> </w:t>
      </w:r>
      <w:bookmarkEnd w:id="0"/>
      <w:r w:rsidRPr="005B039D">
        <w:rPr>
          <w:color w:val="2C2D2E"/>
          <w:sz w:val="28"/>
          <w:szCs w:val="28"/>
        </w:rPr>
        <w:t>удался!</w:t>
      </w:r>
    </w:p>
    <w:p w:rsidR="005B039D" w:rsidRPr="005B039D" w:rsidRDefault="005B039D" w:rsidP="005B039D">
      <w:pPr>
        <w:pStyle w:val="a3"/>
        <w:shd w:val="clear" w:color="auto" w:fill="FFFFFF"/>
        <w:rPr>
          <w:color w:val="2C2D2E"/>
          <w:sz w:val="28"/>
          <w:szCs w:val="28"/>
        </w:rPr>
      </w:pPr>
      <w:r w:rsidRPr="005B039D">
        <w:rPr>
          <w:color w:val="2C2D2E"/>
          <w:sz w:val="28"/>
          <w:szCs w:val="28"/>
        </w:rPr>
        <w:t xml:space="preserve">Ура! Каникулы! Школьники всегда с нетерпением их ждут. Ребята 6 </w:t>
      </w:r>
      <w:r>
        <w:rPr>
          <w:color w:val="2C2D2E"/>
          <w:sz w:val="28"/>
          <w:szCs w:val="28"/>
        </w:rPr>
        <w:t>Б</w:t>
      </w:r>
      <w:r w:rsidRPr="005B039D">
        <w:rPr>
          <w:color w:val="2C2D2E"/>
          <w:sz w:val="28"/>
          <w:szCs w:val="28"/>
        </w:rPr>
        <w:t xml:space="preserve"> класса </w:t>
      </w:r>
      <w:r>
        <w:rPr>
          <w:color w:val="2C2D2E"/>
          <w:sz w:val="28"/>
          <w:szCs w:val="28"/>
        </w:rPr>
        <w:t>30 марта</w:t>
      </w:r>
      <w:r w:rsidRPr="005B039D">
        <w:rPr>
          <w:color w:val="2C2D2E"/>
          <w:sz w:val="28"/>
          <w:szCs w:val="28"/>
        </w:rPr>
        <w:t xml:space="preserve"> посетили Ледовый дворец. Кто-то уже хорошо умел кататься и с легкостью скользил, показывая сложные трюки, а кто-то из детей впервые встал на коньки и только учился. Начинать всегда трудно. Новички пытались удержать равновесие, собираясь с силами и мужеством. ВЕСЁЛАЯ музыка и бодрое настроение, присутствие друзей придавали детям уверенности в первых шагах на льду. Катание на коньках – это наслаждение! Даже не имея опыта, можно получить от такого времяпровождения массу удовольствия. Кроме того, такие прогулки укрепляют здоровье, приобщают к здоровому образу жизни, развивают физические качества и навыки, а самое главное, сближают детей и педагогов, дают прекрасную возможность создания атмосферы взаимопонимания и сотрудничества.</w:t>
      </w:r>
      <w:r w:rsidRPr="005B039D">
        <w:rPr>
          <w:color w:val="2C2D2E"/>
          <w:sz w:val="28"/>
          <w:szCs w:val="28"/>
        </w:rPr>
        <w:br/>
        <w:t xml:space="preserve">Время провели весело и </w:t>
      </w:r>
      <w:r>
        <w:rPr>
          <w:color w:val="2C2D2E"/>
          <w:sz w:val="28"/>
          <w:szCs w:val="28"/>
        </w:rPr>
        <w:t xml:space="preserve">с пользой для здоровья. Дети </w:t>
      </w:r>
      <w:r w:rsidRPr="005B039D">
        <w:rPr>
          <w:color w:val="2C2D2E"/>
          <w:sz w:val="28"/>
          <w:szCs w:val="28"/>
        </w:rPr>
        <w:t>получили массу положительных эмоций, заряд бодрости и яркие впечатления. Здоровые, розовые щечки, радость в глазах, счастливая улыбка на лице – вот результат нашей прогулки.</w:t>
      </w:r>
      <w:r w:rsidRPr="005B039D">
        <w:rPr>
          <w:color w:val="2C2D2E"/>
          <w:sz w:val="28"/>
          <w:szCs w:val="28"/>
        </w:rPr>
        <w:br/>
        <w:t>Поход в Ледовый дворец удался!</w:t>
      </w:r>
    </w:p>
    <w:p w:rsidR="006E7AA7" w:rsidRPr="006E7AA7" w:rsidRDefault="005B039D" w:rsidP="006E7AA7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  <w:r w:rsidRPr="005B03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4792504"/>
            <wp:effectExtent l="0" t="0" r="0" b="8255"/>
            <wp:docPr id="3" name="Рисунок 3" descr="C:\Users\Нурия\Downloads\-sMLtOqURUSwgx5Hihm1fmCb089E4WHZygo01wprXZSyHc1Sgmg6K09z7-u53lQsYP6fy6p0_dnk2Umq7P1P2kb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урия\Downloads\-sMLtOqURUSwgx5Hihm1fmCb089E4WHZygo01wprXZSyHc1Sgmg6K09z7-u53lQsYP6fy6p0_dnk2Umq7P1P2kb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7AA7" w:rsidRPr="006E7AA7" w:rsidSect="006E7AA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FC0"/>
    <w:rsid w:val="005B039D"/>
    <w:rsid w:val="006E7AA7"/>
    <w:rsid w:val="00981FC0"/>
    <w:rsid w:val="00C70C13"/>
    <w:rsid w:val="00D7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64B53-71A6-4EB8-AACA-D124D5AE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9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</dc:creator>
  <cp:keywords/>
  <dc:description/>
  <cp:lastModifiedBy>Нурия</cp:lastModifiedBy>
  <cp:revision>2</cp:revision>
  <dcterms:created xsi:type="dcterms:W3CDTF">2026-04-08T12:31:00Z</dcterms:created>
  <dcterms:modified xsi:type="dcterms:W3CDTF">2026-04-08T12:31:00Z</dcterms:modified>
</cp:coreProperties>
</file>